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7A4" w:rsidRPr="002507A4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65AD5" w:rsidRDefault="00B6667C" w:rsidP="002C7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507A4">
        <w:rPr>
          <w:rFonts w:ascii="Times New Roman" w:hAnsi="Times New Roman" w:cs="Times New Roman"/>
          <w:b/>
          <w:sz w:val="28"/>
          <w:szCs w:val="28"/>
        </w:rPr>
        <w:t>у</w:t>
      </w:r>
      <w:r w:rsidR="006A081D">
        <w:rPr>
          <w:rFonts w:ascii="Times New Roman" w:hAnsi="Times New Roman" w:cs="Times New Roman"/>
          <w:b/>
          <w:sz w:val="28"/>
          <w:szCs w:val="28"/>
        </w:rPr>
        <w:t>становки</w:t>
      </w:r>
      <w:r w:rsidR="002507A4">
        <w:rPr>
          <w:rFonts w:ascii="Times New Roman" w:hAnsi="Times New Roman" w:cs="Times New Roman"/>
          <w:b/>
          <w:sz w:val="28"/>
          <w:szCs w:val="28"/>
        </w:rPr>
        <w:t xml:space="preserve"> для проверки защит (</w:t>
      </w:r>
      <w:r w:rsidR="006A081D" w:rsidRPr="006A081D">
        <w:rPr>
          <w:rFonts w:ascii="Times New Roman" w:hAnsi="Times New Roman" w:cs="Times New Roman"/>
          <w:b/>
          <w:sz w:val="28"/>
          <w:szCs w:val="28"/>
        </w:rPr>
        <w:t>с приборной стойкой)</w:t>
      </w:r>
      <w:r w:rsidR="002C72EB">
        <w:rPr>
          <w:rFonts w:ascii="Times New Roman" w:hAnsi="Times New Roman" w:cs="Times New Roman"/>
          <w:b/>
          <w:sz w:val="28"/>
          <w:szCs w:val="28"/>
        </w:rPr>
        <w:t xml:space="preserve"> для Каскада Туломских ГЭС филиала «Кольский» ОАО «ТГК-1»</w:t>
      </w:r>
    </w:p>
    <w:p w:rsidR="002C72EB" w:rsidRDefault="002C72EB" w:rsidP="002C7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2EB" w:rsidRDefault="002C72EB" w:rsidP="002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2EB">
        <w:rPr>
          <w:rFonts w:ascii="Times New Roman" w:hAnsi="Times New Roman" w:cs="Times New Roman"/>
          <w:sz w:val="28"/>
          <w:szCs w:val="28"/>
        </w:rPr>
        <w:t>(номер по ГКПЗ 2400/4.7-1650)</w:t>
      </w:r>
    </w:p>
    <w:p w:rsidR="002C72EB" w:rsidRPr="002C72EB" w:rsidRDefault="002C72EB" w:rsidP="002C7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6A081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80822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080822" w:rsidRPr="00080822">
        <w:t xml:space="preserve"> </w:t>
      </w:r>
      <w:r w:rsidR="002507A4">
        <w:rPr>
          <w:rFonts w:ascii="Times New Roman" w:hAnsi="Times New Roman" w:cs="Times New Roman"/>
          <w:sz w:val="24"/>
          <w:szCs w:val="24"/>
        </w:rPr>
        <w:t>у</w:t>
      </w:r>
      <w:r w:rsidR="006A081D" w:rsidRPr="006A081D">
        <w:rPr>
          <w:rFonts w:ascii="Times New Roman" w:hAnsi="Times New Roman" w:cs="Times New Roman"/>
          <w:sz w:val="24"/>
          <w:szCs w:val="24"/>
        </w:rPr>
        <w:t xml:space="preserve">становка для проверки защит </w:t>
      </w:r>
      <w:proofErr w:type="gramStart"/>
      <w:r w:rsidR="006A081D" w:rsidRPr="006A081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A081D" w:rsidRPr="006A081D">
        <w:rPr>
          <w:rFonts w:ascii="Times New Roman" w:hAnsi="Times New Roman" w:cs="Times New Roman"/>
          <w:sz w:val="24"/>
          <w:szCs w:val="24"/>
        </w:rPr>
        <w:t>с приборной стойкой)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</w:t>
      </w:r>
      <w:proofErr w:type="gramStart"/>
      <w:r w:rsidR="001C248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C24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584125" w:rsidRPr="00584125">
        <w:rPr>
          <w:rFonts w:ascii="Times New Roman" w:hAnsi="Times New Roman" w:cs="Times New Roman"/>
          <w:sz w:val="24"/>
          <w:szCs w:val="24"/>
        </w:rPr>
        <w:t xml:space="preserve">4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8082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080822">
        <w:rPr>
          <w:rFonts w:ascii="Times New Roman" w:hAnsi="Times New Roman" w:cs="Times New Roman"/>
          <w:sz w:val="24"/>
          <w:szCs w:val="24"/>
        </w:rPr>
        <w:t>1</w:t>
      </w:r>
      <w:r w:rsidR="002507A4">
        <w:rPr>
          <w:rFonts w:ascii="Times New Roman" w:hAnsi="Times New Roman" w:cs="Times New Roman"/>
          <w:sz w:val="24"/>
          <w:szCs w:val="24"/>
        </w:rPr>
        <w:t xml:space="preserve">  </w:t>
      </w:r>
      <w:r w:rsidR="00080822">
        <w:rPr>
          <w:rFonts w:ascii="Times New Roman" w:hAnsi="Times New Roman" w:cs="Times New Roman"/>
          <w:sz w:val="24"/>
          <w:szCs w:val="24"/>
        </w:rPr>
        <w:t>на 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2C72EB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C72EB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2C72EB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2C72EB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EB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2C72EB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2C72E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80822" w:rsidRPr="002C72EB">
        <w:rPr>
          <w:rFonts w:ascii="Times New Roman" w:hAnsi="Times New Roman" w:cs="Times New Roman"/>
          <w:sz w:val="24"/>
          <w:szCs w:val="24"/>
          <w:highlight w:val="yellow"/>
        </w:rPr>
        <w:t>Михайлова Галина Геннадьевна</w:t>
      </w:r>
      <w:r w:rsidR="005246F2" w:rsidRPr="002C72EB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2C72EB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245E0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bookmarkStart w:id="0" w:name="_GoBack"/>
      <w:bookmarkEnd w:id="0"/>
      <w:r w:rsidR="00080822" w:rsidRPr="002C72EB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EBF" w:rsidRDefault="00C84EBF" w:rsidP="00147E59">
      <w:pPr>
        <w:spacing w:after="0" w:line="240" w:lineRule="auto"/>
      </w:pPr>
      <w:r>
        <w:separator/>
      </w:r>
    </w:p>
  </w:endnote>
  <w:endnote w:type="continuationSeparator" w:id="0">
    <w:p w:rsidR="00C84EBF" w:rsidRDefault="00C84EB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EBF" w:rsidRDefault="00C84EBF" w:rsidP="00147E59">
      <w:pPr>
        <w:spacing w:after="0" w:line="240" w:lineRule="auto"/>
      </w:pPr>
      <w:r>
        <w:separator/>
      </w:r>
    </w:p>
  </w:footnote>
  <w:footnote w:type="continuationSeparator" w:id="0">
    <w:p w:rsidR="00C84EBF" w:rsidRDefault="00C84EB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E07" w:rsidRDefault="00013B1B">
    <w:pPr>
      <w:pStyle w:val="a6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</w:p>
  <w:p w:rsidR="004C246D" w:rsidRDefault="004C246D">
    <w:pPr>
      <w:pStyle w:val="a6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496A"/>
    <w:rsid w:val="00036E4C"/>
    <w:rsid w:val="00080822"/>
    <w:rsid w:val="000A1D53"/>
    <w:rsid w:val="00147E59"/>
    <w:rsid w:val="0018666F"/>
    <w:rsid w:val="001C2486"/>
    <w:rsid w:val="00245E07"/>
    <w:rsid w:val="002507A4"/>
    <w:rsid w:val="00290A1F"/>
    <w:rsid w:val="002A692F"/>
    <w:rsid w:val="002C6189"/>
    <w:rsid w:val="002C72EB"/>
    <w:rsid w:val="003101A2"/>
    <w:rsid w:val="00400BB4"/>
    <w:rsid w:val="00412136"/>
    <w:rsid w:val="004854D3"/>
    <w:rsid w:val="004C246D"/>
    <w:rsid w:val="005246F2"/>
    <w:rsid w:val="00584125"/>
    <w:rsid w:val="00645299"/>
    <w:rsid w:val="00694E57"/>
    <w:rsid w:val="006A081D"/>
    <w:rsid w:val="00712618"/>
    <w:rsid w:val="00725599"/>
    <w:rsid w:val="00793228"/>
    <w:rsid w:val="007B6659"/>
    <w:rsid w:val="007F0001"/>
    <w:rsid w:val="008114D5"/>
    <w:rsid w:val="00823EC8"/>
    <w:rsid w:val="008E6654"/>
    <w:rsid w:val="00A52C04"/>
    <w:rsid w:val="00A86875"/>
    <w:rsid w:val="00B15CE3"/>
    <w:rsid w:val="00B24D48"/>
    <w:rsid w:val="00B3080D"/>
    <w:rsid w:val="00B65AD5"/>
    <w:rsid w:val="00B6667C"/>
    <w:rsid w:val="00C04F61"/>
    <w:rsid w:val="00C3008F"/>
    <w:rsid w:val="00C84EB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47</cp:revision>
  <cp:lastPrinted>2014-05-12T09:45:00Z</cp:lastPrinted>
  <dcterms:created xsi:type="dcterms:W3CDTF">2012-10-15T11:14:00Z</dcterms:created>
  <dcterms:modified xsi:type="dcterms:W3CDTF">2014-05-29T12:39:00Z</dcterms:modified>
</cp:coreProperties>
</file>